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spacing w:after="0" w:lineRule="auto"/>
        <w:rPr>
          <w:color w:val="666666"/>
        </w:rPr>
      </w:pPr>
      <w:bookmarkStart w:colFirst="0" w:colLast="0" w:name="_cre17auulo6m" w:id="0"/>
      <w:bookmarkEnd w:id="0"/>
      <w:r w:rsidDel="00000000" w:rsidR="00000000" w:rsidRPr="00000000">
        <w:rPr>
          <w:color w:val="666666"/>
          <w:rtl w:val="0"/>
        </w:rPr>
        <w:t xml:space="preserve">Monthly Report : [DATE] </w:t>
      </w:r>
    </w:p>
    <w:p w:rsidR="00000000" w:rsidDel="00000000" w:rsidP="00000000" w:rsidRDefault="00000000" w:rsidRPr="00000000" w14:paraId="00000002">
      <w:pPr>
        <w:pStyle w:val="Heading1"/>
        <w:pageBreakBefore w:val="0"/>
        <w:rPr>
          <w:rFonts w:ascii="Open Sans SemiBold" w:cs="Open Sans SemiBold" w:eastAsia="Open Sans SemiBold" w:hAnsi="Open Sans SemiBold"/>
          <w:b w:val="0"/>
          <w:color w:val="666666"/>
          <w:sz w:val="20"/>
          <w:szCs w:val="20"/>
        </w:rPr>
      </w:pPr>
      <w:bookmarkStart w:colFirst="0" w:colLast="0" w:name="_3agvairpwuzv" w:id="1"/>
      <w:bookmarkEnd w:id="1"/>
      <w:r w:rsidDel="00000000" w:rsidR="00000000" w:rsidRPr="00000000">
        <w:rPr>
          <w:rFonts w:ascii="Open Sans SemiBold" w:cs="Open Sans SemiBold" w:eastAsia="Open Sans SemiBold" w:hAnsi="Open Sans SemiBold"/>
          <w:b w:val="0"/>
          <w:color w:val="666666"/>
          <w:sz w:val="20"/>
          <w:szCs w:val="20"/>
          <w:rtl w:val="0"/>
        </w:rPr>
        <w:t xml:space="preserve">Completed by: [Name]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795"/>
        <w:gridCol w:w="5880"/>
        <w:tblGridChange w:id="0">
          <w:tblGrid>
            <w:gridCol w:w="2685"/>
            <w:gridCol w:w="795"/>
            <w:gridCol w:w="5880"/>
          </w:tblGrid>
        </w:tblGridChange>
      </w:tblGrid>
      <w:tr>
        <w:trPr>
          <w:cantSplit w:val="0"/>
          <w:trHeight w:val="567.265625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SemiBold" w:cs="Open Sans SemiBold" w:eastAsia="Open Sans SemiBold" w:hAnsi="Open Sans SemiBold"/>
                <w:color w:val="434343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434343"/>
                <w:rtl w:val="0"/>
              </w:rPr>
              <w:t xml:space="preserve">Number of sessions: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114675" cy="196895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1968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.265625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SemiBold" w:cs="Open Sans SemiBold" w:eastAsia="Open Sans SemiBold" w:hAnsi="Open Sans SemiBold"/>
                <w:color w:val="434343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434343"/>
                <w:rtl w:val="0"/>
              </w:rPr>
              <w:t xml:space="preserve">Number of Participants: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.265625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after="0" w:line="240" w:lineRule="auto"/>
              <w:rPr>
                <w:rFonts w:ascii="Open Sans SemiBold" w:cs="Open Sans SemiBold" w:eastAsia="Open Sans SemiBold" w:hAnsi="Open Sans SemiBold"/>
                <w:color w:val="434343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434343"/>
                <w:rtl w:val="0"/>
              </w:rPr>
              <w:t xml:space="preserve">Percentage of girls: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.265625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after="0" w:line="240" w:lineRule="auto"/>
              <w:rPr>
                <w:rFonts w:ascii="Open Sans SemiBold" w:cs="Open Sans SemiBold" w:eastAsia="Open Sans SemiBold" w:hAnsi="Open Sans SemiBold"/>
                <w:color w:val="434343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434343"/>
                <w:rtl w:val="0"/>
              </w:rPr>
              <w:t xml:space="preserve">Age range: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.265625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spacing w:after="0" w:line="240" w:lineRule="auto"/>
              <w:rPr>
                <w:rFonts w:ascii="Open Sans SemiBold" w:cs="Open Sans SemiBold" w:eastAsia="Open Sans SemiBold" w:hAnsi="Open Sans SemiBold"/>
                <w:color w:val="434343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434343"/>
                <w:rtl w:val="0"/>
              </w:rPr>
              <w:t xml:space="preserve">Canceled sessions: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.363281249999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after="0" w:line="240" w:lineRule="auto"/>
              <w:rPr>
                <w:rFonts w:ascii="Open Sans SemiBold" w:cs="Open Sans SemiBold" w:eastAsia="Open Sans SemiBold" w:hAnsi="Open Sans SemiBold"/>
                <w:color w:val="434343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434343"/>
                <w:rtl w:val="0"/>
              </w:rPr>
              <w:t xml:space="preserve">Incidents: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Style w:val="Heading2"/>
              <w:pageBreakBefore w:val="0"/>
              <w:widowControl w:val="0"/>
              <w:spacing w:after="0" w:line="240" w:lineRule="auto"/>
              <w:rPr>
                <w:color w:val="000000"/>
              </w:rPr>
            </w:pPr>
            <w:bookmarkStart w:colFirst="0" w:colLast="0" w:name="_2t7wyg7lk924" w:id="2"/>
            <w:bookmarkEnd w:id="2"/>
            <w:r w:rsidDel="00000000" w:rsidR="00000000" w:rsidRPr="00000000">
              <w:rPr>
                <w:color w:val="000000"/>
                <w:rtl w:val="0"/>
              </w:rPr>
              <w:t xml:space="preserve">“Student Quote”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Style w:val="Heading2"/>
              <w:pageBreakBefore w:val="0"/>
              <w:widowControl w:val="0"/>
              <w:spacing w:after="0" w:line="240" w:lineRule="auto"/>
              <w:rPr>
                <w:color w:val="000000"/>
              </w:rPr>
            </w:pPr>
            <w:bookmarkStart w:colFirst="0" w:colLast="0" w:name="_snbet9h3m2gi" w:id="3"/>
            <w:bookmarkEnd w:id="3"/>
            <w:r w:rsidDel="00000000" w:rsidR="00000000" w:rsidRPr="00000000">
              <w:rPr>
                <w:color w:val="000000"/>
                <w:rtl w:val="0"/>
              </w:rPr>
              <w:t xml:space="preserve">“Student Quote”</w:t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351.772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SemiBold" w:cs="Open Sans SemiBold" w:eastAsia="Open Sans SemiBold" w:hAnsi="Open Sans SemiBold"/>
                <w:color w:val="434343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434343"/>
                <w:rtl w:val="0"/>
              </w:rPr>
              <w:t xml:space="preserve">Successes:</w:t>
            </w:r>
          </w:p>
        </w:tc>
      </w:tr>
      <w:tr>
        <w:trPr>
          <w:cantSplit w:val="0"/>
          <w:trHeight w:val="1351.772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SemiBold" w:cs="Open Sans SemiBold" w:eastAsia="Open Sans SemiBold" w:hAnsi="Open Sans SemiBold"/>
                <w:color w:val="434343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434343"/>
                <w:rtl w:val="0"/>
              </w:rPr>
              <w:t xml:space="preserve">Challenges:</w:t>
            </w:r>
          </w:p>
        </w:tc>
      </w:tr>
      <w:tr>
        <w:trPr>
          <w:cantSplit w:val="0"/>
          <w:trHeight w:val="1351.772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SemiBold" w:cs="Open Sans SemiBold" w:eastAsia="Open Sans SemiBold" w:hAnsi="Open Sans SemiBold"/>
                <w:color w:val="434343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434343"/>
                <w:rtl w:val="0"/>
              </w:rPr>
              <w:t xml:space="preserve">Incidents:</w:t>
            </w:r>
          </w:p>
        </w:tc>
      </w:tr>
      <w:tr>
        <w:trPr>
          <w:cantSplit w:val="0"/>
          <w:trHeight w:val="1351.772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pen Sans SemiBold" w:cs="Open Sans SemiBold" w:eastAsia="Open Sans SemiBold" w:hAnsi="Open Sans SemiBold"/>
                <w:color w:val="434343"/>
              </w:rPr>
            </w:pPr>
            <w:r w:rsidDel="00000000" w:rsidR="00000000" w:rsidRPr="00000000">
              <w:rPr>
                <w:rFonts w:ascii="Open Sans SemiBold" w:cs="Open Sans SemiBold" w:eastAsia="Open Sans SemiBold" w:hAnsi="Open Sans SemiBold"/>
                <w:color w:val="434343"/>
                <w:rtl w:val="0"/>
              </w:rPr>
              <w:t xml:space="preserve">Ideas:</w:t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rPr>
          <w:rFonts w:ascii="Open Sans SemiBold" w:cs="Open Sans SemiBold" w:eastAsia="Open Sans SemiBold" w:hAnsi="Open Sans SemiBold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810" w:top="1440" w:left="1440" w:right="1440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1395413" cy="130516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5413" cy="13051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 Light" w:cs="Open Sans Light" w:eastAsia="Open Sans Light" w:hAnsi="Open Sans Light"/>
        <w:lang w:val="en"/>
      </w:rPr>
    </w:rPrDefault>
    <w:pPrDefault>
      <w:pPr>
        <w:spacing w:after="4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rFonts w:ascii="Open Sans" w:cs="Open Sans" w:eastAsia="Open Sans" w:hAnsi="Open Sans"/>
      <w:b w:val="1"/>
      <w:color w:val="33990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jc w:val="center"/>
    </w:pPr>
    <w:rPr>
      <w:rFonts w:ascii="Open Sans" w:cs="Open Sans" w:eastAsia="Open Sans" w:hAnsi="Open Sans"/>
      <w:b w:val="1"/>
      <w:color w:val="83bf77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Open Sans SemiBold" w:cs="Open Sans SemiBold" w:eastAsia="Open Sans SemiBold" w:hAnsi="Open Sans SemiBol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</w:pPr>
    <w:rPr>
      <w:rFonts w:ascii="Open Sans" w:cs="Open Sans" w:eastAsia="Open Sans" w:hAnsi="Open Sans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SemiBold-regular.ttf"/><Relationship Id="rId2" Type="http://schemas.openxmlformats.org/officeDocument/2006/relationships/font" Target="fonts/OpenSansSemiBold-bold.ttf"/><Relationship Id="rId3" Type="http://schemas.openxmlformats.org/officeDocument/2006/relationships/font" Target="fonts/OpenSansSemiBold-italic.ttf"/><Relationship Id="rId4" Type="http://schemas.openxmlformats.org/officeDocument/2006/relationships/font" Target="fonts/OpenSansSemiBold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OpenSansLight-regular.ttf"/><Relationship Id="rId6" Type="http://schemas.openxmlformats.org/officeDocument/2006/relationships/font" Target="fonts/OpenSansLight-bold.ttf"/><Relationship Id="rId7" Type="http://schemas.openxmlformats.org/officeDocument/2006/relationships/font" Target="fonts/OpenSansLight-italic.ttf"/><Relationship Id="rId8" Type="http://schemas.openxmlformats.org/officeDocument/2006/relationships/font" Target="fonts/Open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